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4945379</wp:posOffset>
            </wp:positionH>
            <wp:positionV relativeFrom="line">
              <wp:posOffset>0</wp:posOffset>
            </wp:positionV>
            <wp:extent cx="1174750" cy="558800"/>
            <wp:effectExtent l="0" t="0" r="0" b="0"/>
            <wp:wrapSquare wrapText="bothSides" distL="57150" distR="57150" distT="57150" distB="57150"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5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de-DE"/>
        </w:rPr>
        <w:t xml:space="preserve">Antrag auf Genehmigung </w:t>
      </w:r>
    </w:p>
    <w:p>
      <w:pPr>
        <w:pStyle w:val="Normal.0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de-DE"/>
        </w:rPr>
        <w:t>einer Belehrungs-reise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242"/>
        <w:gridCol w:w="2195"/>
        <w:gridCol w:w="2195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2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Leitung der Exkursion</w:t>
            </w:r>
          </w:p>
        </w:tc>
        <w:tc>
          <w:tcPr>
            <w:tcW w:type="dxa" w:w="43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2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Reiseziel</w:t>
            </w:r>
            <w:r>
              <w:rPr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(Ort, Dienststelle)</w:t>
            </w:r>
          </w:p>
        </w:tc>
        <w:tc>
          <w:tcPr>
            <w:tcW w:type="dxa" w:w="43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2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Dauer</w:t>
            </w:r>
          </w:p>
        </w:tc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  <w:lang w:val="de-DE"/>
              </w:rPr>
              <w:t xml:space="preserve">vom: </w:t>
            </w:r>
            <w:r>
              <w:rPr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  <w:lang w:val="de-DE"/>
              </w:rPr>
              <w:t xml:space="preserve">bis: </w:t>
            </w:r>
            <w:r>
              <w:rPr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2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Zahl der Teilnehmer</w:t>
            </w:r>
          </w:p>
        </w:tc>
        <w:tc>
          <w:tcPr>
            <w:tcW w:type="dxa" w:w="43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2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Fahrtkosten je Teilnehmer</w:t>
            </w:r>
          </w:p>
        </w:tc>
        <w:tc>
          <w:tcPr>
            <w:tcW w:type="dxa" w:w="43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2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Sonstige Kosten 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de-DE"/>
              </w:rPr>
              <w:t>(Art und H</w:t>
            </w: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he) </w:t>
            </w: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je Teilnehmer</w:t>
            </w:r>
          </w:p>
        </w:tc>
        <w:tc>
          <w:tcPr>
            <w:tcW w:type="dxa" w:w="43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52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ap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Erbetener Zuschuss f</w:t>
            </w:r>
            <w:r>
              <w:rPr>
                <w:rFonts w:ascii="Arial" w:hAnsi="Arial" w:hint="default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r folgende Studier-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ende 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de-DE"/>
              </w:rPr>
              <w:t>(in der Regel bis zu 50% der Reisekosten)</w:t>
            </w:r>
          </w:p>
        </w:tc>
        <w:tc>
          <w:tcPr>
            <w:tcW w:type="dxa" w:w="43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2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Begr</w:t>
            </w:r>
            <w:r>
              <w:rPr>
                <w:rFonts w:ascii="Arial" w:hAnsi="Arial" w:hint="default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ndung der Belehrungsreise</w:t>
            </w:r>
          </w:p>
        </w:tc>
        <w:tc>
          <w:tcPr>
            <w:tcW w:type="dxa" w:w="43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tbl>
      <w:tblPr>
        <w:tblW w:w="52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20"/>
        <w:gridCol w:w="2620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Times New Roman" w:hAnsi="Times New Roman" w:hint="default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de-DE"/>
        </w:rPr>
        <w:t>Datum</w:t>
      </w:r>
      <w:r>
        <w:rPr>
          <w:rtl w:val="0"/>
          <w:lang w:val="de-DE"/>
        </w:rPr>
        <w:t xml:space="preserve">  </w:t>
        <w:tab/>
        <w:tab/>
        <w:tab/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de-DE"/>
        </w:rPr>
        <w:t>Unterschrift</w:t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caps w:val="1"/>
          <w:sz w:val="20"/>
          <w:szCs w:val="20"/>
        </w:rPr>
      </w:pP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de-DE"/>
        </w:rPr>
        <w:t>Genehmigt unter Bewilligung folgender Zusch</w:t>
      </w:r>
      <w:r>
        <w:rPr>
          <w:rFonts w:ascii="Arial" w:hAnsi="Arial" w:hint="default"/>
          <w:b w:val="1"/>
          <w:bCs w:val="1"/>
          <w:cap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de-DE"/>
        </w:rPr>
        <w:t>sse</w:t>
      </w: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628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9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Gruppenfahrkarte Bahn: </w:t>
            </w:r>
            <w:r>
              <w:rPr>
                <w:shd w:val="nil" w:color="auto" w:fill="auto"/>
                <w:rtl w:val="0"/>
              </w:rPr>
              <w:t>     </w:t>
            </w:r>
            <w:r>
              <w:rPr>
                <w:shd w:val="nil" w:color="auto" w:fill="auto"/>
                <w:rtl w:val="0"/>
                <w:lang w:val="de-DE"/>
              </w:rPr>
              <w:t xml:space="preserve"> Teilnehmer*innen </w:t>
            </w:r>
            <w:r>
              <w:rPr>
                <w:shd w:val="nil" w:color="auto" w:fill="auto"/>
                <w:rtl w:val="0"/>
                <w:lang w:val="de-DE"/>
              </w:rPr>
              <w:t xml:space="preserve">à </w:t>
            </w:r>
            <w:r>
              <w:rPr>
                <w:shd w:val="nil" w:color="auto" w:fill="auto"/>
                <w:rtl w:val="0"/>
              </w:rPr>
              <w:t>     </w:t>
            </w:r>
            <w:r>
              <w:rPr>
                <w:shd w:val="nil" w:color="auto" w:fill="auto"/>
                <w:rtl w:val="0"/>
                <w:lang w:val="de-DE"/>
              </w:rPr>
              <w:t xml:space="preserve"> € </w:t>
            </w:r>
            <w:r>
              <w:rPr>
                <w:shd w:val="nil" w:color="auto" w:fill="auto"/>
                <w:rtl w:val="0"/>
                <w:lang w:val="de-DE"/>
              </w:rPr>
              <w:t xml:space="preserve">= </w:t>
            </w:r>
            <w:r>
              <w:rPr>
                <w:shd w:val="nil" w:color="auto" w:fill="auto"/>
                <w:rtl w:val="0"/>
              </w:rPr>
              <w:t>     </w:t>
            </w:r>
            <w:r>
              <w:rPr>
                <w:shd w:val="nil" w:color="auto" w:fill="auto"/>
                <w:rtl w:val="0"/>
                <w:lang w:val="de-DE"/>
              </w:rPr>
              <w:t xml:space="preserve"> €</w:t>
            </w:r>
          </w:p>
        </w:tc>
      </w:tr>
      <w:tr>
        <w:tblPrEx>
          <w:shd w:val="clear" w:color="auto" w:fill="cdd4e9"/>
        </w:tblPrEx>
        <w:trPr>
          <w:trHeight w:val="755" w:hRule="atLeast"/>
        </w:trPr>
        <w:tc>
          <w:tcPr>
            <w:tcW w:type="dxa" w:w="9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Wegstreckenentsch</w:t>
            </w:r>
            <w:r>
              <w:rPr>
                <w:rFonts w:ascii="Arial" w:hAnsi="Arial" w:hint="default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digung an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(PKW-Fahrer*in):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     </w:t>
            </w:r>
            <w:r>
              <w:rPr>
                <w:shd w:val="nil" w:color="auto" w:fill="auto"/>
                <w:rtl w:val="0"/>
                <w:lang w:val="de-DE"/>
              </w:rPr>
              <w:t xml:space="preserve"> KM x </w:t>
            </w:r>
            <w:r>
              <w:rPr>
                <w:shd w:val="nil" w:color="auto" w:fill="auto"/>
                <w:rtl w:val="0"/>
              </w:rPr>
              <w:t>     </w:t>
            </w:r>
            <w:r>
              <w:rPr>
                <w:shd w:val="nil" w:color="auto" w:fill="auto"/>
                <w:rtl w:val="0"/>
                <w:lang w:val="de-DE"/>
              </w:rPr>
              <w:t xml:space="preserve"> € </w:t>
            </w:r>
            <w:r>
              <w:rPr>
                <w:shd w:val="nil" w:color="auto" w:fill="auto"/>
                <w:rtl w:val="0"/>
                <w:lang w:val="de-DE"/>
              </w:rPr>
              <w:t xml:space="preserve">x </w:t>
            </w:r>
            <w:r>
              <w:rPr>
                <w:shd w:val="nil" w:color="auto" w:fill="auto"/>
                <w:rtl w:val="0"/>
              </w:rPr>
              <w:t>     </w:t>
            </w:r>
            <w:r>
              <w:rPr>
                <w:shd w:val="nil" w:color="auto" w:fill="auto"/>
                <w:rtl w:val="0"/>
                <w:lang w:val="de-DE"/>
              </w:rPr>
              <w:t xml:space="preserve"> Fahrer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*in </w:t>
            </w:r>
            <w:r>
              <w:rPr>
                <w:b w:val="1"/>
                <w:bCs w:val="1"/>
                <w:caps w:val="1"/>
                <w:shd w:val="nil" w:color="auto" w:fill="auto"/>
                <w:rtl w:val="0"/>
                <w:lang w:val="de-DE"/>
              </w:rPr>
              <w:t xml:space="preserve">= </w:t>
            </w:r>
            <w:r>
              <w:rPr>
                <w:shd w:val="nil" w:color="auto" w:fill="auto"/>
                <w:rtl w:val="0"/>
              </w:rPr>
              <w:t>     </w:t>
            </w:r>
            <w:r>
              <w:rPr>
                <w:b w:val="1"/>
                <w:bCs w:val="1"/>
                <w:caps w:val="1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hd w:val="nil" w:color="auto" w:fill="auto"/>
                <w:rtl w:val="0"/>
                <w:lang w:val="de-DE"/>
              </w:rPr>
              <w:t>€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9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b w:val="1"/>
                <w:bCs w:val="1"/>
                <w:caps w:val="1"/>
                <w:sz w:val="20"/>
                <w:szCs w:val="20"/>
                <w:shd w:val="nil" w:color="auto" w:fill="auto"/>
                <w:rtl w:val="0"/>
                <w:lang w:val="de-DE"/>
              </w:rPr>
              <w:t>Pauschaler Zuschuss:</w:t>
            </w:r>
            <w:r>
              <w:rPr>
                <w:rFonts w:ascii="Times New Roman" w:hAnsi="Times New Roman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= </w:t>
            </w:r>
            <w:r>
              <w:rPr>
                <w:rFonts w:ascii="Times New Roman" w:hAnsi="Times New Roman" w:hint="default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</w:rPr>
              <w:t>     </w:t>
            </w:r>
            <w:r>
              <w:rPr>
                <w:rFonts w:ascii="Times New Roman" w:hAnsi="Times New Roman"/>
                <w:b w:val="1"/>
                <w:bCs w:val="1"/>
                <w:cap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Times New Roman" w:hAnsi="Times New Roman" w:hint="default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  <w:lang w:val="de-DE"/>
              </w:rPr>
              <w:t>€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caps w:val="1"/>
          <w:sz w:val="20"/>
          <w:szCs w:val="20"/>
        </w:rPr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Trossingen, </w:t>
      </w:r>
      <w:r>
        <w:rPr>
          <w:rtl w:val="0"/>
          <w:lang w:val="de-DE"/>
        </w:rPr>
        <w:t>     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Prof. Christian Fischer</w:t>
      </w:r>
    </w:p>
    <w:p>
      <w:pPr>
        <w:pStyle w:val="Normal.0"/>
      </w:pPr>
      <w:r>
        <w:rPr>
          <w:rtl w:val="0"/>
          <w:lang w:val="de-DE"/>
        </w:rPr>
        <w:t>Rektor</w:t>
      </w:r>
      <w:r/>
    </w:p>
    <w:sectPr>
      <w:headerReference w:type="default" r:id="rId5"/>
      <w:footerReference w:type="default" r:id="rId6"/>
      <w:pgSz w:w="11900" w:h="16840" w:orient="portrait"/>
      <w:pgMar w:top="567" w:right="1134" w:bottom="680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