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B6" w:rsidRPr="008330D0" w:rsidRDefault="00B967AD">
      <w:pPr>
        <w:rPr>
          <w:b/>
          <w:sz w:val="24"/>
          <w:szCs w:val="24"/>
        </w:rPr>
      </w:pPr>
      <w:r w:rsidRPr="00B967AD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943337" cy="487496"/>
            <wp:effectExtent l="0" t="0" r="0" b="8255"/>
            <wp:docPr id="1" name="Grafik 1" descr="R:\Hermle-Marquart\Eigene Dateien\Sonstiges\hfm_Logo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Hermle-Marquart\Eigene Dateien\Sonstiges\hfm_Logo_schwa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30" cy="4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 w:rsidR="007F129C" w:rsidRPr="00B967AD">
        <w:rPr>
          <w:b/>
          <w:sz w:val="28"/>
          <w:szCs w:val="28"/>
        </w:rPr>
        <w:t>Bewerbung um</w:t>
      </w:r>
      <w:r w:rsidR="008330D0" w:rsidRPr="00B967AD">
        <w:rPr>
          <w:b/>
          <w:sz w:val="28"/>
          <w:szCs w:val="28"/>
        </w:rPr>
        <w:t xml:space="preserve"> ein </w:t>
      </w:r>
      <w:r w:rsidR="008B6F74" w:rsidRPr="00B967AD">
        <w:rPr>
          <w:b/>
          <w:sz w:val="28"/>
          <w:szCs w:val="28"/>
        </w:rPr>
        <w:t xml:space="preserve">DAAD-PROMOS-Stipendium </w:t>
      </w:r>
      <w:r w:rsidR="005F4DD1" w:rsidRPr="00B967AD">
        <w:rPr>
          <w:b/>
          <w:sz w:val="28"/>
          <w:szCs w:val="28"/>
        </w:rPr>
        <w:t>2021</w:t>
      </w:r>
    </w:p>
    <w:p w:rsidR="007F129C" w:rsidRDefault="007F129C">
      <w:r>
        <w:t>für</w:t>
      </w:r>
    </w:p>
    <w:p w:rsidR="007F129C" w:rsidRDefault="00510FA2">
      <w:r>
        <w:t>O</w:t>
      </w:r>
      <w:r w:rsidR="007F129C">
        <w:t xml:space="preserve"> </w:t>
      </w:r>
      <w:r>
        <w:t xml:space="preserve">  </w:t>
      </w:r>
      <w:r w:rsidR="00BA603E">
        <w:t>Fach</w:t>
      </w:r>
      <w:r w:rsidR="007F129C">
        <w:t>kurs</w:t>
      </w:r>
      <w:r w:rsidR="00BA603E">
        <w:t xml:space="preserve"> (Meisterkurs)</w:t>
      </w:r>
    </w:p>
    <w:p w:rsidR="007F129C" w:rsidRDefault="00510FA2">
      <w:r>
        <w:t xml:space="preserve">O  </w:t>
      </w:r>
      <w:r w:rsidR="007F129C">
        <w:t xml:space="preserve"> Wettbewerb</w:t>
      </w:r>
    </w:p>
    <w:p w:rsidR="004379B5" w:rsidRDefault="004379B5">
      <w:r>
        <w:t>O   Praktikum</w:t>
      </w:r>
    </w:p>
    <w:p w:rsidR="008330D0" w:rsidRDefault="008330D0">
      <w:r>
        <w:t>O   Studium im Ausland</w:t>
      </w:r>
    </w:p>
    <w:p w:rsidR="00865E75" w:rsidRDefault="00865E75">
      <w:r>
        <w:t>O   Studienreise ins Ausland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9"/>
        <w:gridCol w:w="6087"/>
      </w:tblGrid>
      <w:tr w:rsidR="007F129C" w:rsidTr="007F129C">
        <w:tc>
          <w:tcPr>
            <w:tcW w:w="2943" w:type="dxa"/>
          </w:tcPr>
          <w:p w:rsidR="007F129C" w:rsidRDefault="007F129C" w:rsidP="007F129C">
            <w:r>
              <w:t>Name und Vorname</w:t>
            </w:r>
          </w:p>
          <w:p w:rsidR="007F129C" w:rsidRDefault="008330D0">
            <w:r>
              <w:t>Staatsangehörigkeit</w:t>
            </w:r>
          </w:p>
        </w:tc>
        <w:tc>
          <w:tcPr>
            <w:tcW w:w="6223" w:type="dxa"/>
          </w:tcPr>
          <w:p w:rsidR="007F129C" w:rsidRDefault="007F129C"/>
        </w:tc>
      </w:tr>
      <w:tr w:rsidR="007F129C" w:rsidTr="007F129C">
        <w:tc>
          <w:tcPr>
            <w:tcW w:w="2943" w:type="dxa"/>
          </w:tcPr>
          <w:p w:rsidR="007F129C" w:rsidRDefault="007F129C">
            <w:r>
              <w:t>Instrument und Studiengang</w:t>
            </w:r>
            <w:r w:rsidR="004741C8">
              <w:t>, Semester</w:t>
            </w:r>
          </w:p>
        </w:tc>
        <w:tc>
          <w:tcPr>
            <w:tcW w:w="6223" w:type="dxa"/>
          </w:tcPr>
          <w:p w:rsidR="007F129C" w:rsidRDefault="007F129C"/>
        </w:tc>
      </w:tr>
      <w:tr w:rsidR="007F129C" w:rsidTr="007F129C">
        <w:tc>
          <w:tcPr>
            <w:tcW w:w="2943" w:type="dxa"/>
          </w:tcPr>
          <w:p w:rsidR="007F129C" w:rsidRDefault="007F129C">
            <w:r>
              <w:t>Hauptfachlehrer</w:t>
            </w:r>
            <w:r w:rsidR="005F29C4">
              <w:t>/in</w:t>
            </w:r>
          </w:p>
        </w:tc>
        <w:tc>
          <w:tcPr>
            <w:tcW w:w="6223" w:type="dxa"/>
          </w:tcPr>
          <w:p w:rsidR="007F129C" w:rsidRDefault="007F129C"/>
          <w:p w:rsidR="008330D0" w:rsidRDefault="008330D0"/>
        </w:tc>
      </w:tr>
      <w:tr w:rsidR="007F129C" w:rsidTr="007F129C">
        <w:tc>
          <w:tcPr>
            <w:tcW w:w="2943" w:type="dxa"/>
          </w:tcPr>
          <w:p w:rsidR="007F129C" w:rsidRDefault="007F129C" w:rsidP="007F129C">
            <w:r>
              <w:t>Vorhaben</w:t>
            </w:r>
            <w:r w:rsidR="00837914">
              <w:t xml:space="preserve"> </w:t>
            </w:r>
            <w:r w:rsidR="00510FA2">
              <w:t xml:space="preserve"> </w:t>
            </w:r>
          </w:p>
          <w:p w:rsidR="00837914" w:rsidRDefault="008330D0" w:rsidP="008330D0">
            <w:r>
              <w:t>(bitte Aus</w:t>
            </w:r>
            <w:r w:rsidR="00837914">
              <w:t>schreibung bzw. Zusage beifügen)</w:t>
            </w:r>
          </w:p>
        </w:tc>
        <w:tc>
          <w:tcPr>
            <w:tcW w:w="6223" w:type="dxa"/>
          </w:tcPr>
          <w:p w:rsidR="007F129C" w:rsidRDefault="007F129C"/>
          <w:p w:rsidR="008330D0" w:rsidRDefault="008330D0"/>
          <w:p w:rsidR="008330D0" w:rsidRDefault="008330D0"/>
        </w:tc>
      </w:tr>
      <w:tr w:rsidR="008330D0" w:rsidTr="007F129C">
        <w:tc>
          <w:tcPr>
            <w:tcW w:w="2943" w:type="dxa"/>
          </w:tcPr>
          <w:p w:rsidR="008330D0" w:rsidRDefault="008330D0" w:rsidP="007F129C">
            <w:r>
              <w:t>Veranstaltungsort</w:t>
            </w:r>
            <w:r w:rsidR="008B6F74">
              <w:t>,  -l</w:t>
            </w:r>
            <w:r>
              <w:t>and und Veranstalter (</w:t>
            </w:r>
            <w:r w:rsidR="00837914">
              <w:t xml:space="preserve">bei Kursen </w:t>
            </w:r>
            <w:r>
              <w:t>Lehrer</w:t>
            </w:r>
            <w:r w:rsidR="00837914">
              <w:t>!</w:t>
            </w:r>
            <w:r>
              <w:t>)/ Schule</w:t>
            </w:r>
          </w:p>
        </w:tc>
        <w:tc>
          <w:tcPr>
            <w:tcW w:w="6223" w:type="dxa"/>
          </w:tcPr>
          <w:p w:rsidR="008330D0" w:rsidRDefault="008330D0"/>
        </w:tc>
      </w:tr>
      <w:tr w:rsidR="007F129C" w:rsidTr="007F129C">
        <w:tc>
          <w:tcPr>
            <w:tcW w:w="2943" w:type="dxa"/>
          </w:tcPr>
          <w:p w:rsidR="007F129C" w:rsidRDefault="007F129C" w:rsidP="007F129C">
            <w:r>
              <w:t>Dauer des Vorhabens von bis</w:t>
            </w:r>
          </w:p>
          <w:p w:rsidR="007F129C" w:rsidRDefault="007F129C"/>
        </w:tc>
        <w:tc>
          <w:tcPr>
            <w:tcW w:w="6223" w:type="dxa"/>
          </w:tcPr>
          <w:p w:rsidR="007F129C" w:rsidRDefault="007F129C"/>
        </w:tc>
      </w:tr>
      <w:tr w:rsidR="004741C8" w:rsidTr="007F129C">
        <w:tc>
          <w:tcPr>
            <w:tcW w:w="2943" w:type="dxa"/>
          </w:tcPr>
          <w:p w:rsidR="004741C8" w:rsidRDefault="008330D0" w:rsidP="007F129C">
            <w:r>
              <w:t>Kosten:  Studien-, Kurs- oder Wettbewerbsgebühren</w:t>
            </w:r>
          </w:p>
        </w:tc>
        <w:tc>
          <w:tcPr>
            <w:tcW w:w="6223" w:type="dxa"/>
          </w:tcPr>
          <w:p w:rsidR="004741C8" w:rsidRDefault="004741C8"/>
        </w:tc>
      </w:tr>
    </w:tbl>
    <w:p w:rsidR="007F129C" w:rsidRDefault="007F129C"/>
    <w:p w:rsidR="007F129C" w:rsidRDefault="007F129C" w:rsidP="002028FC">
      <w:r>
        <w:t>Stellungnahme des Hautfachlehrers</w:t>
      </w:r>
      <w:r w:rsidR="005F29C4">
        <w:t xml:space="preserve">/ der </w:t>
      </w:r>
      <w:r w:rsidR="002028FC">
        <w:t>–</w:t>
      </w:r>
      <w:proofErr w:type="spellStart"/>
      <w:r w:rsidR="005F29C4">
        <w:t>lehrerin</w:t>
      </w:r>
      <w:proofErr w:type="spellEnd"/>
      <w:r w:rsidR="002028FC">
        <w:t xml:space="preserve"> bezüglich der bisherigen Studienleistungen und der Sinnhaftigkeit des </w:t>
      </w:r>
      <w:r w:rsidR="002028FC" w:rsidRPr="002028FC">
        <w:t>Vorhabens</w:t>
      </w:r>
      <w:bookmarkStart w:id="0" w:name="_GoBack"/>
      <w:bookmarkEnd w:id="0"/>
      <w:r>
        <w:t>:</w:t>
      </w:r>
    </w:p>
    <w:p w:rsidR="008330D0" w:rsidRPr="00CC46F4" w:rsidRDefault="00CC46F4">
      <w:pPr>
        <w:rPr>
          <w:sz w:val="16"/>
          <w:szCs w:val="16"/>
        </w:rPr>
      </w:pPr>
      <w:r w:rsidRPr="00CC46F4">
        <w:rPr>
          <w:sz w:val="16"/>
          <w:szCs w:val="16"/>
        </w:rPr>
        <w:t xml:space="preserve">Diese Stellungahme kann auch nachgereicht werden bzw. per Mail direkt an </w:t>
      </w:r>
      <w:hyperlink r:id="rId6" w:history="1">
        <w:r w:rsidRPr="00CC46F4">
          <w:rPr>
            <w:rStyle w:val="Hyperlink"/>
            <w:sz w:val="16"/>
            <w:szCs w:val="16"/>
          </w:rPr>
          <w:t>birgit.hermle-marquart@mh-trossingen.de</w:t>
        </w:r>
      </w:hyperlink>
      <w:r w:rsidRPr="00CC46F4">
        <w:rPr>
          <w:sz w:val="16"/>
          <w:szCs w:val="16"/>
        </w:rPr>
        <w:t xml:space="preserve"> geschickt werden.</w:t>
      </w:r>
    </w:p>
    <w:p w:rsidR="008B6F74" w:rsidRDefault="008B6F74"/>
    <w:p w:rsidR="00CC46F4" w:rsidRDefault="00CC46F4"/>
    <w:p w:rsidR="008330D0" w:rsidRDefault="008330D0"/>
    <w:p w:rsidR="007F129C" w:rsidRDefault="00403FDD">
      <w:r>
        <w:t>Datum und Unterschrift des Hauptfachlehrers</w:t>
      </w:r>
      <w:r w:rsidR="005F29C4">
        <w:t>/ der -</w:t>
      </w:r>
      <w:proofErr w:type="gramStart"/>
      <w:r w:rsidR="005F29C4">
        <w:t>lehrerin</w:t>
      </w:r>
      <w:r>
        <w:t>:_</w:t>
      </w:r>
      <w:proofErr w:type="gramEnd"/>
      <w:r>
        <w:t>_______</w:t>
      </w:r>
      <w:r w:rsidR="005F29C4">
        <w:t>_____________________</w:t>
      </w:r>
      <w:r>
        <w:t>___</w:t>
      </w:r>
    </w:p>
    <w:p w:rsidR="007F129C" w:rsidRPr="00B967AD" w:rsidRDefault="00403FDD">
      <w:pPr>
        <w:rPr>
          <w:sz w:val="18"/>
          <w:szCs w:val="18"/>
        </w:rPr>
      </w:pPr>
      <w:r>
        <w:t>Datum und</w:t>
      </w:r>
      <w:r w:rsidR="005F29C4">
        <w:t xml:space="preserve"> Unterschrift des Bewerber</w:t>
      </w:r>
      <w:r>
        <w:t>s</w:t>
      </w:r>
      <w:r w:rsidR="005F29C4">
        <w:t>/der Bewerberin</w:t>
      </w:r>
      <w:r>
        <w:t>:__________</w:t>
      </w:r>
      <w:r w:rsidR="00CC46F4">
        <w:t>_</w:t>
      </w:r>
      <w:r>
        <w:t>___</w:t>
      </w:r>
      <w:r w:rsidR="005F29C4">
        <w:t>__________</w:t>
      </w:r>
      <w:r>
        <w:t>____________</w:t>
      </w:r>
      <w:r w:rsidR="00CC46F4">
        <w:br/>
      </w:r>
      <w:r w:rsidR="00837914">
        <w:br/>
      </w:r>
      <w:r w:rsidR="00510FA2" w:rsidRPr="00B967AD">
        <w:rPr>
          <w:b/>
          <w:sz w:val="18"/>
          <w:szCs w:val="18"/>
        </w:rPr>
        <w:t>Vergaberegeln für PROMOS/DAAD</w:t>
      </w:r>
      <w:r w:rsidR="004379B5" w:rsidRPr="00B967AD">
        <w:rPr>
          <w:b/>
          <w:sz w:val="18"/>
          <w:szCs w:val="18"/>
        </w:rPr>
        <w:t>:</w:t>
      </w:r>
      <w:r w:rsidR="008330D0" w:rsidRPr="00B967AD">
        <w:rPr>
          <w:sz w:val="18"/>
          <w:szCs w:val="18"/>
        </w:rPr>
        <w:t xml:space="preserve"> </w:t>
      </w:r>
      <w:r w:rsidR="004379B5" w:rsidRPr="00B967AD">
        <w:rPr>
          <w:sz w:val="18"/>
          <w:szCs w:val="18"/>
        </w:rPr>
        <w:t xml:space="preserve">Es besteht kein Anspruch auf Förderung. Für die Mittelvergabe gelten die Regelungen des DAAD. </w:t>
      </w:r>
      <w:r w:rsidR="00837914" w:rsidRPr="00B967AD">
        <w:rPr>
          <w:sz w:val="18"/>
          <w:szCs w:val="18"/>
        </w:rPr>
        <w:t xml:space="preserve">Kurse beim eigenen Lehrer von Trossingen </w:t>
      </w:r>
      <w:r w:rsidR="00CC46F4" w:rsidRPr="00B967AD">
        <w:rPr>
          <w:sz w:val="18"/>
          <w:szCs w:val="18"/>
        </w:rPr>
        <w:t xml:space="preserve">und Veranstaltungen im Heimatland von ausländischen Studierenden </w:t>
      </w:r>
      <w:r w:rsidR="00837914" w:rsidRPr="00B967AD">
        <w:rPr>
          <w:sz w:val="18"/>
          <w:szCs w:val="18"/>
        </w:rPr>
        <w:t xml:space="preserve">werden nicht gefördert. </w:t>
      </w:r>
      <w:r w:rsidR="004379B5" w:rsidRPr="00B967AD">
        <w:rPr>
          <w:sz w:val="18"/>
          <w:szCs w:val="18"/>
        </w:rPr>
        <w:t>Die Auszahlung einer PROMOS-Förderung erfolgt nach Vor</w:t>
      </w:r>
      <w:r w:rsidR="008330D0" w:rsidRPr="00B967AD">
        <w:rPr>
          <w:sz w:val="18"/>
          <w:szCs w:val="18"/>
        </w:rPr>
        <w:t>lage einer Teilnahmebestätigung, bei Auslandsstudien monatlich während des Studiums</w:t>
      </w:r>
    </w:p>
    <w:sectPr w:rsidR="007F129C" w:rsidRPr="00B96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0FC"/>
    <w:multiLevelType w:val="hybridMultilevel"/>
    <w:tmpl w:val="A0567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9C"/>
    <w:rsid w:val="000756FF"/>
    <w:rsid w:val="0011638B"/>
    <w:rsid w:val="001D7FFB"/>
    <w:rsid w:val="001E11C5"/>
    <w:rsid w:val="002028FC"/>
    <w:rsid w:val="00217545"/>
    <w:rsid w:val="00403FDD"/>
    <w:rsid w:val="004379B5"/>
    <w:rsid w:val="004741C8"/>
    <w:rsid w:val="00510FA2"/>
    <w:rsid w:val="005A0EC9"/>
    <w:rsid w:val="005D5A2C"/>
    <w:rsid w:val="005F29C4"/>
    <w:rsid w:val="005F4DD1"/>
    <w:rsid w:val="007F129C"/>
    <w:rsid w:val="008330D0"/>
    <w:rsid w:val="00837914"/>
    <w:rsid w:val="008600C7"/>
    <w:rsid w:val="00865E75"/>
    <w:rsid w:val="008B6F74"/>
    <w:rsid w:val="008F222A"/>
    <w:rsid w:val="009D2412"/>
    <w:rsid w:val="00B43126"/>
    <w:rsid w:val="00B967AD"/>
    <w:rsid w:val="00BA603E"/>
    <w:rsid w:val="00C34439"/>
    <w:rsid w:val="00CC46F4"/>
    <w:rsid w:val="00C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2B5C"/>
  <w15:docId w15:val="{0E847E53-AF18-4F17-8AB4-D0E4EF12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79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4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git.hermle-marquart@mh-trossing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Hermle-Marquart</dc:creator>
  <cp:lastModifiedBy>Birgit Hermle-Marquart</cp:lastModifiedBy>
  <cp:revision>3</cp:revision>
  <cp:lastPrinted>2015-04-23T06:07:00Z</cp:lastPrinted>
  <dcterms:created xsi:type="dcterms:W3CDTF">2020-10-08T06:26:00Z</dcterms:created>
  <dcterms:modified xsi:type="dcterms:W3CDTF">2021-06-07T12:00:00Z</dcterms:modified>
</cp:coreProperties>
</file>